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1BAB" w14:textId="4C37700F" w:rsidR="00B71A7D" w:rsidRPr="003C1C2E" w:rsidRDefault="00C95AC9" w:rsidP="00E538BA">
      <w:pPr>
        <w:pStyle w:val="Title"/>
        <w:jc w:val="center"/>
        <w:rPr>
          <w:rFonts w:asciiTheme="minorHAnsi" w:hAnsiTheme="minorHAnsi" w:cstheme="minorHAnsi"/>
          <w:color w:val="auto"/>
          <w:sz w:val="36"/>
          <w:szCs w:val="32"/>
        </w:rPr>
      </w:pPr>
      <w:r w:rsidRPr="003C1C2E">
        <w:rPr>
          <w:rFonts w:asciiTheme="minorHAnsi" w:hAnsiTheme="minorHAnsi" w:cstheme="minorHAnsi"/>
          <w:color w:val="auto"/>
          <w:sz w:val="36"/>
          <w:szCs w:val="32"/>
        </w:rPr>
        <w:t xml:space="preserve">Developing national systems of social protection statistics </w:t>
      </w:r>
      <w:r w:rsidR="00865F34">
        <w:rPr>
          <w:rFonts w:asciiTheme="minorHAnsi" w:hAnsiTheme="minorHAnsi" w:cstheme="minorHAnsi"/>
          <w:color w:val="auto"/>
          <w:sz w:val="36"/>
          <w:szCs w:val="32"/>
        </w:rPr>
        <w:t xml:space="preserve">(NSSPS) </w:t>
      </w:r>
      <w:r w:rsidRPr="003C1C2E">
        <w:rPr>
          <w:rFonts w:asciiTheme="minorHAnsi" w:hAnsiTheme="minorHAnsi" w:cstheme="minorHAnsi"/>
          <w:color w:val="auto"/>
          <w:sz w:val="36"/>
          <w:szCs w:val="32"/>
        </w:rPr>
        <w:t>in South Africa</w:t>
      </w:r>
    </w:p>
    <w:p w14:paraId="3C7AF3EA" w14:textId="1F086BD2" w:rsidR="00C95AC9" w:rsidRPr="00E50636" w:rsidRDefault="004145C8" w:rsidP="00A701B5">
      <w:pPr>
        <w:pStyle w:val="Title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>
        <w:rPr>
          <w:rFonts w:asciiTheme="minorHAnsi" w:hAnsiTheme="minorHAnsi" w:cstheme="minorHAnsi"/>
          <w:color w:val="auto"/>
          <w:sz w:val="24"/>
          <w:szCs w:val="22"/>
        </w:rPr>
        <w:t>2</w:t>
      </w:r>
      <w:r w:rsidR="008F573A">
        <w:rPr>
          <w:rFonts w:asciiTheme="minorHAnsi" w:hAnsiTheme="minorHAnsi" w:cstheme="minorHAnsi"/>
          <w:color w:val="auto"/>
          <w:sz w:val="24"/>
          <w:szCs w:val="22"/>
        </w:rPr>
        <w:t>4</w:t>
      </w:r>
      <w:r w:rsidR="00C95AC9" w:rsidRPr="00E50636">
        <w:rPr>
          <w:rFonts w:asciiTheme="minorHAnsi" w:hAnsiTheme="minorHAnsi" w:cstheme="minorHAnsi"/>
          <w:color w:val="auto"/>
          <w:sz w:val="24"/>
          <w:szCs w:val="22"/>
        </w:rPr>
        <w:t>/</w:t>
      </w:r>
      <w:r>
        <w:rPr>
          <w:rFonts w:asciiTheme="minorHAnsi" w:hAnsiTheme="minorHAnsi" w:cstheme="minorHAnsi"/>
          <w:color w:val="auto"/>
          <w:sz w:val="24"/>
          <w:szCs w:val="22"/>
        </w:rPr>
        <w:t>02</w:t>
      </w:r>
      <w:r w:rsidR="00C95AC9" w:rsidRPr="00E50636">
        <w:rPr>
          <w:rFonts w:asciiTheme="minorHAnsi" w:hAnsiTheme="minorHAnsi" w:cstheme="minorHAnsi"/>
          <w:color w:val="auto"/>
          <w:sz w:val="24"/>
          <w:szCs w:val="22"/>
        </w:rPr>
        <w:t>/202</w:t>
      </w:r>
      <w:r>
        <w:rPr>
          <w:rFonts w:asciiTheme="minorHAnsi" w:hAnsiTheme="minorHAnsi" w:cstheme="minorHAnsi"/>
          <w:color w:val="auto"/>
          <w:sz w:val="24"/>
          <w:szCs w:val="22"/>
        </w:rPr>
        <w:t>5</w:t>
      </w:r>
      <w:r w:rsidR="00C95AC9" w:rsidRPr="00E50636">
        <w:rPr>
          <w:rFonts w:asciiTheme="minorHAnsi" w:hAnsiTheme="minorHAnsi" w:cstheme="minorHAnsi"/>
          <w:color w:val="auto"/>
          <w:sz w:val="24"/>
          <w:szCs w:val="22"/>
        </w:rPr>
        <w:t xml:space="preserve"> - </w:t>
      </w:r>
      <w:r>
        <w:rPr>
          <w:rFonts w:asciiTheme="minorHAnsi" w:hAnsiTheme="minorHAnsi" w:cstheme="minorHAnsi"/>
          <w:color w:val="auto"/>
          <w:sz w:val="24"/>
          <w:szCs w:val="22"/>
        </w:rPr>
        <w:t>2</w:t>
      </w:r>
      <w:r w:rsidR="00565E84">
        <w:rPr>
          <w:rFonts w:asciiTheme="minorHAnsi" w:hAnsiTheme="minorHAnsi" w:cstheme="minorHAnsi"/>
          <w:color w:val="auto"/>
          <w:sz w:val="24"/>
          <w:szCs w:val="22"/>
        </w:rPr>
        <w:t>7</w:t>
      </w:r>
      <w:r w:rsidR="00C95AC9" w:rsidRPr="00E50636">
        <w:rPr>
          <w:rFonts w:asciiTheme="minorHAnsi" w:hAnsiTheme="minorHAnsi" w:cstheme="minorHAnsi"/>
          <w:color w:val="auto"/>
          <w:sz w:val="24"/>
          <w:szCs w:val="22"/>
        </w:rPr>
        <w:t>/</w:t>
      </w:r>
      <w:r>
        <w:rPr>
          <w:rFonts w:asciiTheme="minorHAnsi" w:hAnsiTheme="minorHAnsi" w:cstheme="minorHAnsi"/>
          <w:color w:val="auto"/>
          <w:sz w:val="24"/>
          <w:szCs w:val="22"/>
        </w:rPr>
        <w:t>02</w:t>
      </w:r>
      <w:r w:rsidR="00C95AC9" w:rsidRPr="00E50636">
        <w:rPr>
          <w:rFonts w:asciiTheme="minorHAnsi" w:hAnsiTheme="minorHAnsi" w:cstheme="minorHAnsi"/>
          <w:color w:val="auto"/>
          <w:sz w:val="24"/>
          <w:szCs w:val="22"/>
        </w:rPr>
        <w:t>/202</w:t>
      </w:r>
      <w:r>
        <w:rPr>
          <w:rFonts w:asciiTheme="minorHAnsi" w:hAnsiTheme="minorHAnsi" w:cstheme="minorHAnsi"/>
          <w:color w:val="auto"/>
          <w:sz w:val="24"/>
          <w:szCs w:val="22"/>
        </w:rPr>
        <w:t>5</w:t>
      </w:r>
    </w:p>
    <w:p w14:paraId="16EEF27A" w14:textId="364A29E3" w:rsidR="00C95AC9" w:rsidRPr="00E50636" w:rsidRDefault="00B81B90" w:rsidP="00A701B5">
      <w:pPr>
        <w:pStyle w:val="Title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>
        <w:rPr>
          <w:rFonts w:asciiTheme="minorHAnsi" w:hAnsiTheme="minorHAnsi" w:cstheme="minorHAnsi"/>
          <w:color w:val="auto"/>
          <w:sz w:val="24"/>
          <w:szCs w:val="22"/>
        </w:rPr>
        <w:t xml:space="preserve">Anew Hotel, OR Tambo, </w:t>
      </w:r>
      <w:r w:rsidR="00C95AC9" w:rsidRPr="00E50636">
        <w:rPr>
          <w:rFonts w:asciiTheme="minorHAnsi" w:hAnsiTheme="minorHAnsi" w:cstheme="minorHAnsi"/>
          <w:color w:val="auto"/>
          <w:sz w:val="24"/>
          <w:szCs w:val="22"/>
        </w:rPr>
        <w:t>South Africa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 w:firstRow="0" w:lastRow="0" w:firstColumn="0" w:lastColumn="0" w:noHBand="1" w:noVBand="0"/>
      </w:tblPr>
      <w:tblGrid>
        <w:gridCol w:w="1276"/>
        <w:gridCol w:w="3255"/>
        <w:gridCol w:w="3261"/>
        <w:gridCol w:w="4110"/>
        <w:gridCol w:w="3833"/>
      </w:tblGrid>
      <w:tr w:rsidR="008F573A" w:rsidRPr="00C45E3B" w14:paraId="6533DE4A" w14:textId="040B391B" w:rsidTr="00E538BA">
        <w:trPr>
          <w:trHeight w:val="380"/>
        </w:trPr>
        <w:tc>
          <w:tcPr>
            <w:tcW w:w="1276" w:type="dxa"/>
            <w:vAlign w:val="center"/>
          </w:tcPr>
          <w:p w14:paraId="1427BFB8" w14:textId="77777777" w:rsidR="008F573A" w:rsidRPr="00C45E3B" w:rsidRDefault="008F573A" w:rsidP="00E538BA">
            <w:pPr>
              <w:spacing w:after="0"/>
              <w:jc w:val="center"/>
              <w:rPr>
                <w:rFonts w:cstheme="minorHAnsi"/>
                <w:b/>
                <w:bCs/>
                <w:color w:val="004996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53F2AC77" w14:textId="7700D71D" w:rsidR="008F573A" w:rsidRPr="00C45E3B" w:rsidRDefault="008F573A" w:rsidP="00E538BA">
            <w:pPr>
              <w:spacing w:after="0"/>
              <w:jc w:val="center"/>
              <w:rPr>
                <w:rFonts w:cstheme="minorHAnsi"/>
                <w:b/>
                <w:bCs/>
                <w:color w:val="004996"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color w:val="004996"/>
                <w:sz w:val="20"/>
                <w:szCs w:val="20"/>
              </w:rPr>
              <w:t xml:space="preserve">Monday, </w:t>
            </w:r>
            <w:r w:rsidR="004145C8" w:rsidRPr="00C45E3B">
              <w:rPr>
                <w:rFonts w:cstheme="minorHAnsi"/>
                <w:b/>
                <w:bCs/>
                <w:color w:val="004996"/>
                <w:sz w:val="20"/>
                <w:szCs w:val="20"/>
              </w:rPr>
              <w:t>24</w:t>
            </w:r>
            <w:r w:rsidRPr="00C45E3B">
              <w:rPr>
                <w:rFonts w:cstheme="minorHAnsi"/>
                <w:b/>
                <w:bCs/>
                <w:color w:val="004996"/>
                <w:sz w:val="20"/>
                <w:szCs w:val="20"/>
              </w:rPr>
              <w:t xml:space="preserve"> </w:t>
            </w:r>
            <w:r w:rsidR="004145C8" w:rsidRPr="00C45E3B">
              <w:rPr>
                <w:rFonts w:cstheme="minorHAnsi"/>
                <w:b/>
                <w:bCs/>
                <w:color w:val="004996"/>
                <w:sz w:val="20"/>
                <w:szCs w:val="20"/>
              </w:rPr>
              <w:t>February</w:t>
            </w:r>
          </w:p>
        </w:tc>
        <w:tc>
          <w:tcPr>
            <w:tcW w:w="3261" w:type="dxa"/>
            <w:vAlign w:val="center"/>
          </w:tcPr>
          <w:p w14:paraId="1FCF3B08" w14:textId="7EBF55AB" w:rsidR="008F573A" w:rsidRPr="00C45E3B" w:rsidRDefault="008F573A" w:rsidP="00E538BA">
            <w:pPr>
              <w:spacing w:after="0"/>
              <w:jc w:val="center"/>
              <w:rPr>
                <w:rFonts w:cstheme="minorHAnsi"/>
                <w:b/>
                <w:bCs/>
                <w:color w:val="004996"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color w:val="004996"/>
                <w:sz w:val="20"/>
                <w:szCs w:val="20"/>
              </w:rPr>
              <w:t xml:space="preserve">Tuesday, </w:t>
            </w:r>
            <w:r w:rsidR="004145C8" w:rsidRPr="00C45E3B">
              <w:rPr>
                <w:rFonts w:cstheme="minorHAnsi"/>
                <w:b/>
                <w:bCs/>
                <w:color w:val="004996"/>
                <w:sz w:val="20"/>
                <w:szCs w:val="20"/>
              </w:rPr>
              <w:t>25</w:t>
            </w:r>
            <w:r w:rsidRPr="00C45E3B">
              <w:rPr>
                <w:rFonts w:cstheme="minorHAnsi"/>
                <w:b/>
                <w:bCs/>
                <w:color w:val="004996"/>
                <w:sz w:val="20"/>
                <w:szCs w:val="20"/>
              </w:rPr>
              <w:t xml:space="preserve"> </w:t>
            </w:r>
            <w:r w:rsidR="004145C8" w:rsidRPr="00C45E3B">
              <w:rPr>
                <w:rFonts w:cstheme="minorHAnsi"/>
                <w:b/>
                <w:bCs/>
                <w:color w:val="004996"/>
                <w:sz w:val="20"/>
                <w:szCs w:val="20"/>
              </w:rPr>
              <w:t>February</w:t>
            </w:r>
          </w:p>
        </w:tc>
        <w:tc>
          <w:tcPr>
            <w:tcW w:w="4110" w:type="dxa"/>
            <w:vAlign w:val="center"/>
          </w:tcPr>
          <w:p w14:paraId="6C1867AA" w14:textId="6388E848" w:rsidR="008F573A" w:rsidRPr="00C45E3B" w:rsidRDefault="008F573A" w:rsidP="00E538BA">
            <w:pPr>
              <w:spacing w:after="0"/>
              <w:jc w:val="center"/>
              <w:rPr>
                <w:rFonts w:cstheme="minorHAnsi"/>
                <w:b/>
                <w:bCs/>
                <w:color w:val="004996"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color w:val="004996"/>
                <w:sz w:val="20"/>
                <w:szCs w:val="20"/>
              </w:rPr>
              <w:t xml:space="preserve">Wednesday, </w:t>
            </w:r>
            <w:r w:rsidR="004145C8" w:rsidRPr="00C45E3B">
              <w:rPr>
                <w:rFonts w:cstheme="minorHAnsi"/>
                <w:b/>
                <w:bCs/>
                <w:color w:val="004996"/>
                <w:sz w:val="20"/>
                <w:szCs w:val="20"/>
              </w:rPr>
              <w:t>26 February</w:t>
            </w:r>
          </w:p>
        </w:tc>
        <w:tc>
          <w:tcPr>
            <w:tcW w:w="3833" w:type="dxa"/>
            <w:vAlign w:val="center"/>
          </w:tcPr>
          <w:p w14:paraId="7F4DC2B7" w14:textId="4A987B14" w:rsidR="008F573A" w:rsidRPr="00C45E3B" w:rsidRDefault="008F573A" w:rsidP="00E538BA">
            <w:pPr>
              <w:spacing w:after="0"/>
              <w:jc w:val="center"/>
              <w:rPr>
                <w:rFonts w:cstheme="minorHAnsi"/>
                <w:b/>
                <w:bCs/>
                <w:color w:val="004996"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color w:val="004996"/>
                <w:sz w:val="20"/>
                <w:szCs w:val="20"/>
              </w:rPr>
              <w:t xml:space="preserve">Thursday, </w:t>
            </w:r>
            <w:r w:rsidR="004145C8" w:rsidRPr="00C45E3B">
              <w:rPr>
                <w:rFonts w:cstheme="minorHAnsi"/>
                <w:b/>
                <w:bCs/>
                <w:color w:val="004996"/>
                <w:sz w:val="20"/>
                <w:szCs w:val="20"/>
              </w:rPr>
              <w:t>27 February</w:t>
            </w:r>
          </w:p>
        </w:tc>
      </w:tr>
      <w:tr w:rsidR="008F573A" w:rsidRPr="00C45E3B" w14:paraId="3CF5C030" w14:textId="6874B150" w:rsidTr="00457476">
        <w:trPr>
          <w:trHeight w:val="1657"/>
        </w:trPr>
        <w:tc>
          <w:tcPr>
            <w:tcW w:w="1276" w:type="dxa"/>
            <w:vAlign w:val="center"/>
          </w:tcPr>
          <w:p w14:paraId="11E3A7CF" w14:textId="0DDEF957" w:rsidR="008F573A" w:rsidRPr="00C45E3B" w:rsidRDefault="008F573A" w:rsidP="00C45E3B">
            <w:pPr>
              <w:spacing w:after="0"/>
              <w:jc w:val="center"/>
              <w:rPr>
                <w:rFonts w:cstheme="minorHAnsi"/>
                <w:b/>
                <w:bCs/>
                <w:color w:val="004996"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iCs/>
                <w:color w:val="004996"/>
                <w:spacing w:val="-8"/>
                <w:sz w:val="20"/>
                <w:szCs w:val="20"/>
              </w:rPr>
              <w:t>09:00 – 10:30</w:t>
            </w:r>
          </w:p>
        </w:tc>
        <w:tc>
          <w:tcPr>
            <w:tcW w:w="3255" w:type="dxa"/>
          </w:tcPr>
          <w:p w14:paraId="2F89C833" w14:textId="05B2E335" w:rsidR="008F573A" w:rsidRPr="00C45E3B" w:rsidRDefault="008F573A" w:rsidP="00C45E3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sz w:val="20"/>
                <w:szCs w:val="20"/>
              </w:rPr>
              <w:t>Opening Ceremony</w:t>
            </w:r>
          </w:p>
          <w:p w14:paraId="4F8A6B81" w14:textId="56674666" w:rsidR="008F573A" w:rsidRPr="00C45E3B" w:rsidRDefault="004145C8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</w:rPr>
              <w:t>Jasmina Papa, ILO</w:t>
            </w:r>
          </w:p>
          <w:p w14:paraId="37C026C3" w14:textId="18590741" w:rsidR="00E6286E" w:rsidRPr="00C45E3B" w:rsidRDefault="00E6286E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Brenda, DSD</w:t>
            </w:r>
          </w:p>
          <w:p w14:paraId="4B8781C1" w14:textId="77777777" w:rsidR="004145C8" w:rsidRPr="00C45E3B" w:rsidRDefault="004145C8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D89545A" w14:textId="77777777" w:rsidR="008F573A" w:rsidRPr="00C45E3B" w:rsidRDefault="008F573A" w:rsidP="00C45E3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sz w:val="20"/>
                <w:szCs w:val="20"/>
              </w:rPr>
              <w:t>Introduction to the course</w:t>
            </w:r>
          </w:p>
          <w:p w14:paraId="6C6E477C" w14:textId="77777777" w:rsidR="004145C8" w:rsidRPr="00C45E3B" w:rsidRDefault="004145C8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</w:rPr>
              <w:t>Jasmina Papa, ILO</w:t>
            </w:r>
          </w:p>
          <w:p w14:paraId="6494A41F" w14:textId="3AE03C6D" w:rsidR="003A7E27" w:rsidRPr="00C45E3B" w:rsidRDefault="000E1B98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</w:rPr>
              <w:t>Zhiming Yu</w:t>
            </w:r>
            <w:r w:rsidR="004145C8" w:rsidRPr="00C45E3B">
              <w:rPr>
                <w:rFonts w:cstheme="minorHAnsi"/>
                <w:i/>
                <w:iCs/>
                <w:sz w:val="20"/>
                <w:szCs w:val="20"/>
              </w:rPr>
              <w:t>, ILO</w:t>
            </w:r>
          </w:p>
        </w:tc>
        <w:tc>
          <w:tcPr>
            <w:tcW w:w="3261" w:type="dxa"/>
          </w:tcPr>
          <w:p w14:paraId="26F9A9A7" w14:textId="77777777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Social protection data cycle: Data entry, processing and production of data and statistics. </w:t>
            </w: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ILO tools for global comparable social protection statistics</w:t>
            </w:r>
          </w:p>
          <w:p w14:paraId="0EF6FCF1" w14:textId="75CB957F" w:rsidR="009A4724" w:rsidRPr="00C45E3B" w:rsidRDefault="000E1B98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</w:rPr>
              <w:t>Zhiming Yu, ILO</w:t>
            </w:r>
          </w:p>
        </w:tc>
        <w:tc>
          <w:tcPr>
            <w:tcW w:w="4110" w:type="dxa"/>
          </w:tcPr>
          <w:p w14:paraId="6F80FFE9" w14:textId="31189099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Social protection indicators</w:t>
            </w:r>
            <w:r w:rsidR="00E538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building national M&amp;E frameworks using different sources of data</w:t>
            </w:r>
          </w:p>
          <w:p w14:paraId="3ACA75BA" w14:textId="3504BB3D" w:rsidR="00B867B3" w:rsidRPr="00C45E3B" w:rsidRDefault="008F573A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Disaggregation of social protection data and indicators: age, gender, migrant and refugee status and other </w:t>
            </w:r>
            <w:r w:rsidR="003D5C37"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disaggregation</w:t>
            </w:r>
          </w:p>
          <w:p w14:paraId="04964DBD" w14:textId="77777777" w:rsidR="004145C8" w:rsidRPr="00C45E3B" w:rsidRDefault="004145C8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</w:rPr>
              <w:t>Jasmina Papa, ILO</w:t>
            </w:r>
          </w:p>
          <w:p w14:paraId="21CEFF36" w14:textId="07343A40" w:rsidR="00B867B3" w:rsidRPr="00C45E3B" w:rsidRDefault="000E1B98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</w:rPr>
              <w:t>Zhiming Yu, ILO</w:t>
            </w:r>
          </w:p>
        </w:tc>
        <w:tc>
          <w:tcPr>
            <w:tcW w:w="3833" w:type="dxa"/>
          </w:tcPr>
          <w:p w14:paraId="30A0083C" w14:textId="1AB3FD62" w:rsidR="00457476" w:rsidRPr="00C45E3B" w:rsidRDefault="00457476" w:rsidP="00C45E3B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protection indicators: </w:t>
            </w:r>
            <w:r w:rsidR="00E538BA">
              <w:rPr>
                <w:rFonts w:asciiTheme="minorHAnsi" w:hAnsiTheme="minorHAnsi" w:cstheme="minorHAnsi"/>
                <w:b/>
                <w:sz w:val="20"/>
                <w:szCs w:val="20"/>
              </w:rPr>
              <w:t>National m</w:t>
            </w:r>
            <w:r w:rsidR="008F573A"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onitoring matrix design</w:t>
            </w: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F573A" w:rsidRPr="00C45E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using </w:t>
            </w:r>
            <w:r w:rsidRPr="00C45E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ILO/</w:t>
            </w:r>
            <w:r w:rsidR="008F573A" w:rsidRPr="00C45E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SSI calculator</w:t>
            </w:r>
          </w:p>
          <w:p w14:paraId="072925DB" w14:textId="77777777" w:rsidR="00C45E3B" w:rsidRPr="00C45E3B" w:rsidRDefault="00C45E3B" w:rsidP="00C45E3B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Group presentation and validation of the calculation results</w:t>
            </w:r>
          </w:p>
          <w:p w14:paraId="4A4FFABA" w14:textId="184416BE" w:rsidR="004145C8" w:rsidRPr="00C45E3B" w:rsidRDefault="00457476" w:rsidP="00C45E3B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="004145C8" w:rsidRPr="00C45E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ll participants</w:t>
            </w:r>
          </w:p>
          <w:p w14:paraId="78A9E31F" w14:textId="77777777" w:rsidR="00457476" w:rsidRPr="00C45E3B" w:rsidRDefault="00457476" w:rsidP="00C45E3B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EB8C4D7" w14:textId="77777777" w:rsidR="00457476" w:rsidRPr="00C45E3B" w:rsidRDefault="004145C8" w:rsidP="00C45E3B">
            <w:pPr>
              <w:tabs>
                <w:tab w:val="left" w:pos="975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E3B">
              <w:rPr>
                <w:rFonts w:cstheme="minorHAnsi"/>
                <w:b/>
                <w:sz w:val="20"/>
                <w:szCs w:val="20"/>
              </w:rPr>
              <w:t>Effective communication of knowledge products: channels and tools</w:t>
            </w:r>
          </w:p>
          <w:p w14:paraId="4E9C31A1" w14:textId="03F81135" w:rsidR="008F573A" w:rsidRPr="00C45E3B" w:rsidRDefault="004145C8" w:rsidP="00C45E3B">
            <w:pPr>
              <w:tabs>
                <w:tab w:val="left" w:pos="975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E3B">
              <w:rPr>
                <w:rFonts w:cstheme="minorHAnsi"/>
                <w:i/>
                <w:sz w:val="20"/>
                <w:szCs w:val="20"/>
              </w:rPr>
              <w:t>Data visualisation and dissemination</w:t>
            </w:r>
          </w:p>
          <w:p w14:paraId="0BD31C6A" w14:textId="13A5438A" w:rsidR="00B867B3" w:rsidRPr="00C45E3B" w:rsidRDefault="000E1B98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</w:rPr>
              <w:t>Zhiming Yu, ILO</w:t>
            </w:r>
          </w:p>
        </w:tc>
      </w:tr>
      <w:tr w:rsidR="004145C8" w:rsidRPr="00C45E3B" w14:paraId="5FE56CD1" w14:textId="77777777" w:rsidTr="00E538BA">
        <w:trPr>
          <w:trHeight w:val="368"/>
        </w:trPr>
        <w:tc>
          <w:tcPr>
            <w:tcW w:w="1276" w:type="dxa"/>
            <w:vAlign w:val="center"/>
          </w:tcPr>
          <w:p w14:paraId="448F8FDF" w14:textId="1F73D236" w:rsidR="004145C8" w:rsidRPr="00C45E3B" w:rsidRDefault="004145C8" w:rsidP="00E538BA">
            <w:pPr>
              <w:spacing w:after="0"/>
              <w:jc w:val="center"/>
              <w:rPr>
                <w:rFonts w:cstheme="minorHAnsi"/>
                <w:b/>
                <w:bCs/>
                <w:iCs/>
                <w:color w:val="004996"/>
                <w:spacing w:val="-8"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iCs/>
                <w:color w:val="004996"/>
                <w:spacing w:val="-8"/>
                <w:sz w:val="20"/>
                <w:szCs w:val="20"/>
              </w:rPr>
              <w:t>10:30 – 11:00</w:t>
            </w:r>
          </w:p>
        </w:tc>
        <w:tc>
          <w:tcPr>
            <w:tcW w:w="14459" w:type="dxa"/>
            <w:gridSpan w:val="4"/>
            <w:vAlign w:val="center"/>
          </w:tcPr>
          <w:p w14:paraId="48221DFE" w14:textId="51517827" w:rsidR="004145C8" w:rsidRPr="00C45E3B" w:rsidRDefault="004145C8" w:rsidP="00E538BA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Health break</w:t>
            </w:r>
          </w:p>
        </w:tc>
      </w:tr>
      <w:tr w:rsidR="008F573A" w:rsidRPr="00C45E3B" w14:paraId="3B7D5A2E" w14:textId="1302BEA3" w:rsidTr="00C45E3B">
        <w:trPr>
          <w:trHeight w:val="1129"/>
        </w:trPr>
        <w:tc>
          <w:tcPr>
            <w:tcW w:w="1276" w:type="dxa"/>
            <w:vAlign w:val="center"/>
          </w:tcPr>
          <w:p w14:paraId="046FE095" w14:textId="77777777" w:rsidR="008F573A" w:rsidRPr="00C45E3B" w:rsidRDefault="008F573A" w:rsidP="00C45E3B">
            <w:pPr>
              <w:spacing w:after="0"/>
              <w:jc w:val="center"/>
              <w:rPr>
                <w:rFonts w:cstheme="minorHAnsi"/>
                <w:b/>
                <w:bCs/>
                <w:color w:val="004996"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color w:val="004996"/>
                <w:spacing w:val="-8"/>
                <w:sz w:val="20"/>
                <w:szCs w:val="20"/>
              </w:rPr>
              <w:t>11:00 – 12:30</w:t>
            </w:r>
          </w:p>
        </w:tc>
        <w:tc>
          <w:tcPr>
            <w:tcW w:w="3255" w:type="dxa"/>
          </w:tcPr>
          <w:p w14:paraId="5B69B626" w14:textId="77777777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International legal framework for social protection statistics:</w:t>
            </w:r>
          </w:p>
          <w:p w14:paraId="1B6ACC59" w14:textId="77777777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ILO principles and definitions</w:t>
            </w:r>
          </w:p>
          <w:p w14:paraId="6B2E371D" w14:textId="77777777" w:rsidR="004145C8" w:rsidRPr="00C45E3B" w:rsidRDefault="004145C8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</w:rPr>
              <w:t>Jasmina Papa, ILO</w:t>
            </w:r>
          </w:p>
          <w:p w14:paraId="466FFD85" w14:textId="5B8CC7CE" w:rsidR="003A7E27" w:rsidRPr="00C45E3B" w:rsidRDefault="000E1B98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</w:rPr>
              <w:t>Zhiming Yu, ILO</w:t>
            </w:r>
          </w:p>
        </w:tc>
        <w:tc>
          <w:tcPr>
            <w:tcW w:w="3261" w:type="dxa"/>
          </w:tcPr>
          <w:p w14:paraId="1250716D" w14:textId="77777777" w:rsidR="004145C8" w:rsidRPr="00C45E3B" w:rsidRDefault="004145C8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Presentation from the national institutions on the current needs/goals/objectives</w:t>
            </w:r>
          </w:p>
          <w:p w14:paraId="5A1FAAB3" w14:textId="2B93D64C" w:rsidR="004145C8" w:rsidRPr="00C45E3B" w:rsidRDefault="004145C8" w:rsidP="00C45E3B">
            <w:pPr>
              <w:pStyle w:val="Tabletext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fr-FR"/>
              </w:rPr>
            </w:pPr>
            <w:r w:rsidRPr="00C45E3B">
              <w:rPr>
                <w:rFonts w:asciiTheme="minorHAnsi" w:eastAsiaTheme="minorHAnsi" w:hAnsiTheme="minorHAnsi" w:cstheme="minorHAnsi"/>
                <w:i/>
                <w:iCs/>
                <w:kern w:val="2"/>
                <w:sz w:val="20"/>
                <w:szCs w:val="20"/>
                <w:lang w:val="fr-FR" w:eastAsia="en-US"/>
              </w:rPr>
              <w:t>DSD</w:t>
            </w:r>
            <w:r w:rsidR="00EF15CF" w:rsidRPr="00C45E3B">
              <w:rPr>
                <w:rFonts w:asciiTheme="minorHAnsi" w:eastAsiaTheme="minorHAnsi" w:hAnsiTheme="minorHAnsi" w:cstheme="minorHAnsi"/>
                <w:i/>
                <w:iCs/>
                <w:kern w:val="2"/>
                <w:sz w:val="20"/>
                <w:szCs w:val="20"/>
                <w:lang w:val="fr-FR" w:eastAsia="en-US"/>
              </w:rPr>
              <w:t xml:space="preserve"> +</w:t>
            </w:r>
            <w:r w:rsidR="00EF15CF" w:rsidRPr="00C45E3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fr-FR"/>
              </w:rPr>
              <w:t xml:space="preserve"> participants</w:t>
            </w:r>
          </w:p>
          <w:p w14:paraId="14B52270" w14:textId="3B8235B5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SSI questionnaire</w:t>
            </w:r>
          </w:p>
          <w:p w14:paraId="017E6A7E" w14:textId="77777777" w:rsidR="008F573A" w:rsidRPr="00C45E3B" w:rsidRDefault="000E1B98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  <w:lang w:val="fr-FR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  <w:lang w:val="fr-FR"/>
              </w:rPr>
              <w:t>Zhiming Yu, ILO</w:t>
            </w:r>
          </w:p>
          <w:p w14:paraId="2E15CB5B" w14:textId="1E331A95" w:rsidR="009A4724" w:rsidRPr="00C45E3B" w:rsidRDefault="009A4724" w:rsidP="00C45E3B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fr-CH"/>
              </w:rPr>
            </w:pPr>
          </w:p>
        </w:tc>
        <w:tc>
          <w:tcPr>
            <w:tcW w:w="4110" w:type="dxa"/>
          </w:tcPr>
          <w:p w14:paraId="456E998A" w14:textId="71723001" w:rsidR="00457476" w:rsidRPr="00C45E3B" w:rsidRDefault="00457476" w:rsidP="00C45E3B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Social protection indicators</w:t>
            </w: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: inventory and calculation exercise using ILO/SSI Calculator</w:t>
            </w:r>
          </w:p>
          <w:p w14:paraId="2F9F5E8E" w14:textId="77777777" w:rsidR="00457476" w:rsidRPr="00C45E3B" w:rsidRDefault="00457476" w:rsidP="00C45E3B">
            <w:pPr>
              <w:pStyle w:val="Tabletext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28F5727" w14:textId="7F9AB23E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i/>
                <w:sz w:val="20"/>
                <w:szCs w:val="20"/>
              </w:rPr>
              <w:t>Group work on data analysis and identification of the best national sources</w:t>
            </w:r>
          </w:p>
          <w:p w14:paraId="35C36446" w14:textId="77777777" w:rsidR="00457476" w:rsidRPr="00C45E3B" w:rsidRDefault="00457476" w:rsidP="00C45E3B">
            <w:pPr>
              <w:pStyle w:val="Tabletex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976BEBB" w14:textId="3206C039" w:rsidR="00457476" w:rsidRPr="00C45E3B" w:rsidRDefault="006D7214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</w:rPr>
              <w:t xml:space="preserve">Zhiming Yu </w:t>
            </w:r>
            <w:r w:rsidR="004145C8" w:rsidRPr="00C45E3B">
              <w:rPr>
                <w:rFonts w:cstheme="minorHAnsi"/>
                <w:i/>
                <w:iCs/>
                <w:sz w:val="20"/>
                <w:szCs w:val="20"/>
              </w:rPr>
              <w:t>ILO + All participants</w:t>
            </w:r>
          </w:p>
        </w:tc>
        <w:tc>
          <w:tcPr>
            <w:tcW w:w="3833" w:type="dxa"/>
          </w:tcPr>
          <w:p w14:paraId="347F6741" w14:textId="77777777" w:rsidR="008F573A" w:rsidRPr="00C45E3B" w:rsidRDefault="004145C8" w:rsidP="00C45E3B">
            <w:pPr>
              <w:pStyle w:val="Table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Next steps: what needs to be done to design national monitoring framework</w:t>
            </w:r>
          </w:p>
          <w:p w14:paraId="4521A0D3" w14:textId="77777777" w:rsidR="00457476" w:rsidRPr="00C45E3B" w:rsidRDefault="00457476" w:rsidP="00C45E3B">
            <w:pPr>
              <w:pStyle w:val="Table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A902FB" w14:textId="436DF8CC" w:rsidR="004145C8" w:rsidRPr="00C45E3B" w:rsidRDefault="004145C8" w:rsidP="00C45E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</w:rPr>
              <w:t>Jasmina Papa, ILO + all participants</w:t>
            </w:r>
          </w:p>
          <w:p w14:paraId="113BAD51" w14:textId="77777777" w:rsidR="00457476" w:rsidRPr="00C45E3B" w:rsidRDefault="00457476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C2CBE7" w14:textId="3623A9F3" w:rsidR="004145C8" w:rsidRPr="00C45E3B" w:rsidRDefault="003C1C2E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Wrap up and closing ceremony</w:t>
            </w:r>
          </w:p>
          <w:p w14:paraId="052EF4D4" w14:textId="77777777" w:rsidR="00457476" w:rsidRPr="00C45E3B" w:rsidRDefault="003C1C2E" w:rsidP="00C45E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5E3B">
              <w:rPr>
                <w:rFonts w:cstheme="minorHAnsi"/>
                <w:sz w:val="20"/>
                <w:szCs w:val="20"/>
              </w:rPr>
              <w:t>Jasmina Papa, ILO</w:t>
            </w:r>
          </w:p>
          <w:p w14:paraId="1B1CD0A7" w14:textId="2EF8A380" w:rsidR="005643A3" w:rsidRPr="00C45E3B" w:rsidRDefault="003C1C2E" w:rsidP="00C45E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5E3B">
              <w:rPr>
                <w:rFonts w:cstheme="minorHAnsi"/>
                <w:sz w:val="20"/>
                <w:szCs w:val="20"/>
                <w:highlight w:val="yellow"/>
              </w:rPr>
              <w:t>DSD</w:t>
            </w:r>
          </w:p>
        </w:tc>
      </w:tr>
      <w:tr w:rsidR="004145C8" w:rsidRPr="00C45E3B" w14:paraId="2DF231F6" w14:textId="77777777" w:rsidTr="00E538BA">
        <w:trPr>
          <w:trHeight w:val="430"/>
        </w:trPr>
        <w:tc>
          <w:tcPr>
            <w:tcW w:w="1276" w:type="dxa"/>
            <w:vAlign w:val="center"/>
          </w:tcPr>
          <w:p w14:paraId="1A8DF2F9" w14:textId="65ACEB9A" w:rsidR="004145C8" w:rsidRPr="00C45E3B" w:rsidRDefault="004145C8" w:rsidP="00E538BA">
            <w:pPr>
              <w:spacing w:after="0"/>
              <w:jc w:val="center"/>
              <w:rPr>
                <w:rFonts w:cstheme="minorHAnsi"/>
                <w:b/>
                <w:bCs/>
                <w:color w:val="004996"/>
                <w:spacing w:val="-8"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iCs/>
                <w:color w:val="004996"/>
                <w:spacing w:val="-8"/>
                <w:sz w:val="20"/>
                <w:szCs w:val="20"/>
              </w:rPr>
              <w:t>12:30 – 14:00</w:t>
            </w:r>
          </w:p>
        </w:tc>
        <w:tc>
          <w:tcPr>
            <w:tcW w:w="14459" w:type="dxa"/>
            <w:gridSpan w:val="4"/>
            <w:vAlign w:val="center"/>
          </w:tcPr>
          <w:p w14:paraId="335A656F" w14:textId="027043C7" w:rsidR="004145C8" w:rsidRPr="00C45E3B" w:rsidRDefault="004145C8" w:rsidP="00E538BA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Lunch</w:t>
            </w:r>
          </w:p>
        </w:tc>
      </w:tr>
      <w:tr w:rsidR="008F573A" w:rsidRPr="00C45E3B" w14:paraId="7792AE95" w14:textId="62A6832D" w:rsidTr="00C45E3B">
        <w:trPr>
          <w:trHeight w:val="923"/>
        </w:trPr>
        <w:tc>
          <w:tcPr>
            <w:tcW w:w="1276" w:type="dxa"/>
            <w:vAlign w:val="center"/>
          </w:tcPr>
          <w:p w14:paraId="7406C2DE" w14:textId="77777777" w:rsidR="008F573A" w:rsidRPr="00C45E3B" w:rsidRDefault="008F573A" w:rsidP="00C45E3B">
            <w:pPr>
              <w:spacing w:after="0"/>
              <w:jc w:val="center"/>
              <w:rPr>
                <w:rFonts w:cstheme="minorHAnsi"/>
                <w:b/>
                <w:bCs/>
                <w:color w:val="004996"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color w:val="004996"/>
                <w:spacing w:val="-8"/>
                <w:sz w:val="20"/>
                <w:szCs w:val="20"/>
              </w:rPr>
              <w:t>14:00 – 15:30</w:t>
            </w:r>
          </w:p>
        </w:tc>
        <w:tc>
          <w:tcPr>
            <w:tcW w:w="3255" w:type="dxa"/>
          </w:tcPr>
          <w:p w14:paraId="2BE1D6DC" w14:textId="4F6EB425" w:rsidR="008F573A" w:rsidRPr="00C45E3B" w:rsidRDefault="008F573A" w:rsidP="00C45E3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sz w:val="20"/>
                <w:szCs w:val="20"/>
              </w:rPr>
              <w:t>Importance of building national system of social protection statistics</w:t>
            </w:r>
            <w:r w:rsidR="00457476" w:rsidRPr="00C45E3B">
              <w:rPr>
                <w:rFonts w:cstheme="minorHAnsi"/>
                <w:b/>
                <w:bCs/>
                <w:sz w:val="20"/>
                <w:szCs w:val="20"/>
              </w:rPr>
              <w:t xml:space="preserve"> (NSSPS)</w:t>
            </w:r>
            <w:r w:rsidRPr="00C45E3B">
              <w:rPr>
                <w:rFonts w:cstheme="minorHAnsi"/>
                <w:b/>
                <w:bCs/>
                <w:sz w:val="20"/>
                <w:szCs w:val="20"/>
              </w:rPr>
              <w:t>: regional and national perspectives</w:t>
            </w:r>
          </w:p>
          <w:p w14:paraId="4B3B1A1C" w14:textId="77777777" w:rsidR="008F573A" w:rsidRPr="00C45E3B" w:rsidRDefault="008F573A" w:rsidP="00C45E3B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</w:rPr>
              <w:t>Phases, stakeholders and guiding principles</w:t>
            </w:r>
          </w:p>
          <w:p w14:paraId="11FC84C0" w14:textId="0EB1206E" w:rsidR="003A7E27" w:rsidRPr="00C45E3B" w:rsidRDefault="000E1B98" w:rsidP="00C45E3B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45E3B">
              <w:rPr>
                <w:rFonts w:cstheme="minorHAnsi"/>
                <w:i/>
                <w:iCs/>
                <w:sz w:val="20"/>
                <w:szCs w:val="20"/>
              </w:rPr>
              <w:t>Zhiming Yu, ILO</w:t>
            </w:r>
          </w:p>
        </w:tc>
        <w:tc>
          <w:tcPr>
            <w:tcW w:w="3261" w:type="dxa"/>
          </w:tcPr>
          <w:p w14:paraId="75C11EFC" w14:textId="6F5B9C2E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Mapping the landscape for NSSPS in South Africa – work with SSI questionnaire</w:t>
            </w:r>
          </w:p>
          <w:p w14:paraId="5B6F38E3" w14:textId="77777777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i/>
                <w:sz w:val="20"/>
                <w:szCs w:val="20"/>
              </w:rPr>
              <w:t>Group work on engagement and design</w:t>
            </w:r>
          </w:p>
          <w:p w14:paraId="2491D54A" w14:textId="00448078" w:rsidR="003D5C37" w:rsidRPr="00C45E3B" w:rsidRDefault="004145C8" w:rsidP="00C45E3B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 participants</w:t>
            </w:r>
          </w:p>
        </w:tc>
        <w:tc>
          <w:tcPr>
            <w:tcW w:w="4110" w:type="dxa"/>
          </w:tcPr>
          <w:p w14:paraId="2D5564BD" w14:textId="77777777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Social protection indicators and labour statistics</w:t>
            </w:r>
          </w:p>
          <w:p w14:paraId="40066BAB" w14:textId="77777777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E9C57" w14:textId="7F52A5BA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Link between SP and Informality measurement </w:t>
            </w:r>
          </w:p>
          <w:p w14:paraId="37FC3EFD" w14:textId="66DEAB0F" w:rsidR="008F573A" w:rsidRPr="00C45E3B" w:rsidRDefault="004145C8" w:rsidP="00C45E3B">
            <w:pPr>
              <w:pStyle w:val="Tabletext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C45E3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Maria Payet, ILO</w:t>
            </w:r>
          </w:p>
        </w:tc>
        <w:tc>
          <w:tcPr>
            <w:tcW w:w="3833" w:type="dxa"/>
          </w:tcPr>
          <w:p w14:paraId="630951C4" w14:textId="13CD5BED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4145C8" w:rsidRPr="00C45E3B" w14:paraId="6F1589FF" w14:textId="77777777" w:rsidTr="00E538BA">
        <w:trPr>
          <w:trHeight w:val="406"/>
        </w:trPr>
        <w:tc>
          <w:tcPr>
            <w:tcW w:w="1276" w:type="dxa"/>
            <w:vAlign w:val="center"/>
          </w:tcPr>
          <w:p w14:paraId="5CC0B1E3" w14:textId="2E43229C" w:rsidR="004145C8" w:rsidRPr="00C45E3B" w:rsidRDefault="004145C8" w:rsidP="00E538BA">
            <w:pPr>
              <w:spacing w:after="0"/>
              <w:jc w:val="center"/>
              <w:rPr>
                <w:rFonts w:cstheme="minorHAnsi"/>
                <w:b/>
                <w:bCs/>
                <w:color w:val="004996"/>
                <w:spacing w:val="-8"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iCs/>
                <w:color w:val="004996"/>
                <w:spacing w:val="-8"/>
                <w:sz w:val="20"/>
                <w:szCs w:val="20"/>
              </w:rPr>
              <w:t>15:30 – 16:00</w:t>
            </w:r>
          </w:p>
        </w:tc>
        <w:tc>
          <w:tcPr>
            <w:tcW w:w="14459" w:type="dxa"/>
            <w:gridSpan w:val="4"/>
            <w:vAlign w:val="center"/>
          </w:tcPr>
          <w:p w14:paraId="655E55FC" w14:textId="7DB02E8C" w:rsidR="004145C8" w:rsidRPr="00C45E3B" w:rsidRDefault="004145C8" w:rsidP="00E538BA">
            <w:pPr>
              <w:pStyle w:val="Table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Health break</w:t>
            </w:r>
          </w:p>
        </w:tc>
      </w:tr>
      <w:tr w:rsidR="008F573A" w:rsidRPr="00C45E3B" w14:paraId="6E12C647" w14:textId="45EB176E" w:rsidTr="00457476">
        <w:trPr>
          <w:trHeight w:val="1134"/>
        </w:trPr>
        <w:tc>
          <w:tcPr>
            <w:tcW w:w="1276" w:type="dxa"/>
            <w:vAlign w:val="center"/>
          </w:tcPr>
          <w:p w14:paraId="025C32BF" w14:textId="77777777" w:rsidR="008F573A" w:rsidRPr="00C45E3B" w:rsidRDefault="008F573A" w:rsidP="00C45E3B">
            <w:pPr>
              <w:spacing w:after="0"/>
              <w:jc w:val="center"/>
              <w:rPr>
                <w:rFonts w:cstheme="minorHAnsi"/>
                <w:b/>
                <w:bCs/>
                <w:color w:val="004996"/>
                <w:sz w:val="20"/>
                <w:szCs w:val="20"/>
              </w:rPr>
            </w:pPr>
            <w:r w:rsidRPr="00C45E3B">
              <w:rPr>
                <w:rFonts w:cstheme="minorHAnsi"/>
                <w:b/>
                <w:bCs/>
                <w:iCs/>
                <w:color w:val="004996"/>
                <w:spacing w:val="-8"/>
                <w:sz w:val="20"/>
                <w:szCs w:val="20"/>
              </w:rPr>
              <w:t>16:00 – 17:30</w:t>
            </w:r>
          </w:p>
        </w:tc>
        <w:tc>
          <w:tcPr>
            <w:tcW w:w="3255" w:type="dxa"/>
          </w:tcPr>
          <w:p w14:paraId="26138C86" w14:textId="5BC0D954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Challenges and opportunities for social protection data collection and analysis in South Africa</w:t>
            </w:r>
          </w:p>
          <w:p w14:paraId="5132DEFE" w14:textId="77777777" w:rsidR="00457476" w:rsidRPr="00C45E3B" w:rsidRDefault="00457476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E35BCA" w14:textId="77777777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i/>
                <w:sz w:val="20"/>
                <w:szCs w:val="20"/>
              </w:rPr>
              <w:t>World Café</w:t>
            </w:r>
          </w:p>
          <w:p w14:paraId="5702C0EE" w14:textId="4077E44F" w:rsidR="00457476" w:rsidRPr="00C45E3B" w:rsidRDefault="004145C8" w:rsidP="00C45E3B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 participants</w:t>
            </w:r>
          </w:p>
        </w:tc>
        <w:tc>
          <w:tcPr>
            <w:tcW w:w="3261" w:type="dxa"/>
          </w:tcPr>
          <w:p w14:paraId="4D8CF11A" w14:textId="4EA69861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Social protection indicators</w:t>
            </w:r>
            <w:r w:rsidR="00C45E3B">
              <w:rPr>
                <w:rFonts w:asciiTheme="minorHAnsi" w:hAnsiTheme="minorHAnsi" w:cstheme="minorHAnsi"/>
                <w:b/>
                <w:sz w:val="20"/>
                <w:szCs w:val="20"/>
              </w:rPr>
              <w:t>: methodology</w:t>
            </w: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trends (coverage; expenditure, other)</w:t>
            </w:r>
          </w:p>
          <w:p w14:paraId="616F1798" w14:textId="77777777" w:rsidR="004145C8" w:rsidRPr="00C45E3B" w:rsidRDefault="004145C8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C81BE3" w14:textId="77777777" w:rsidR="004145C8" w:rsidRPr="00C45E3B" w:rsidRDefault="000E1B98" w:rsidP="00C45E3B">
            <w:pPr>
              <w:pStyle w:val="Tabletex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Zhiming Yu, ILO</w:t>
            </w:r>
            <w:r w:rsidRPr="00C45E3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22D1F08B" w14:textId="6501D531" w:rsidR="00B867B3" w:rsidRPr="00C45E3B" w:rsidRDefault="00B867B3" w:rsidP="00C45E3B">
            <w:pPr>
              <w:pStyle w:val="Tabletext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110" w:type="dxa"/>
          </w:tcPr>
          <w:p w14:paraId="4C6AFE44" w14:textId="3EF59B6E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Capturing social protection indicators in Household Survey</w:t>
            </w:r>
            <w:r w:rsidR="00565E84"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  <w:p w14:paraId="4FA7E4BA" w14:textId="77777777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E3B">
              <w:rPr>
                <w:rFonts w:asciiTheme="minorHAnsi" w:hAnsiTheme="minorHAnsi" w:cstheme="minorHAnsi"/>
                <w:b/>
                <w:sz w:val="20"/>
                <w:szCs w:val="20"/>
              </w:rPr>
              <w:t>(Informality)</w:t>
            </w:r>
          </w:p>
          <w:p w14:paraId="42AF1F78" w14:textId="76FEA4B6" w:rsidR="004145C8" w:rsidRPr="00C45E3B" w:rsidRDefault="004145C8" w:rsidP="00C45E3B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 w:rsidRPr="00C45E3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Maria Payet, ILO</w:t>
            </w:r>
          </w:p>
        </w:tc>
        <w:tc>
          <w:tcPr>
            <w:tcW w:w="3833" w:type="dxa"/>
          </w:tcPr>
          <w:p w14:paraId="503721A6" w14:textId="0CF7A0FB" w:rsidR="008F573A" w:rsidRPr="00C45E3B" w:rsidRDefault="008F573A" w:rsidP="00C45E3B">
            <w:pPr>
              <w:pStyle w:val="Tabletext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</w:tc>
      </w:tr>
    </w:tbl>
    <w:p w14:paraId="0A108AA2" w14:textId="77777777" w:rsidR="00C95AC9" w:rsidRPr="00E538BA" w:rsidRDefault="00C95AC9" w:rsidP="00C45E3B">
      <w:pPr>
        <w:rPr>
          <w:sz w:val="12"/>
          <w:szCs w:val="12"/>
        </w:rPr>
      </w:pPr>
    </w:p>
    <w:sectPr w:rsidR="00C95AC9" w:rsidRPr="00E538BA" w:rsidSect="00E538BA">
      <w:pgSz w:w="16838" w:h="11906" w:orient="landscape"/>
      <w:pgMar w:top="720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02767"/>
    <w:multiLevelType w:val="hybridMultilevel"/>
    <w:tmpl w:val="C47A2F92"/>
    <w:lvl w:ilvl="0" w:tplc="66C2B8CA">
      <w:start w:val="1"/>
      <w:numFmt w:val="lowerLetter"/>
      <w:lvlText w:val="%1)"/>
      <w:lvlJc w:val="left"/>
      <w:pPr>
        <w:ind w:left="1020" w:hanging="360"/>
      </w:pPr>
    </w:lvl>
    <w:lvl w:ilvl="1" w:tplc="8F623AC4">
      <w:start w:val="1"/>
      <w:numFmt w:val="lowerLetter"/>
      <w:lvlText w:val="%2)"/>
      <w:lvlJc w:val="left"/>
      <w:pPr>
        <w:ind w:left="1020" w:hanging="360"/>
      </w:pPr>
    </w:lvl>
    <w:lvl w:ilvl="2" w:tplc="C04A884E">
      <w:start w:val="1"/>
      <w:numFmt w:val="lowerLetter"/>
      <w:lvlText w:val="%3)"/>
      <w:lvlJc w:val="left"/>
      <w:pPr>
        <w:ind w:left="1020" w:hanging="360"/>
      </w:pPr>
    </w:lvl>
    <w:lvl w:ilvl="3" w:tplc="99AA980E">
      <w:start w:val="1"/>
      <w:numFmt w:val="lowerLetter"/>
      <w:lvlText w:val="%4)"/>
      <w:lvlJc w:val="left"/>
      <w:pPr>
        <w:ind w:left="1020" w:hanging="360"/>
      </w:pPr>
    </w:lvl>
    <w:lvl w:ilvl="4" w:tplc="C14AB174">
      <w:start w:val="1"/>
      <w:numFmt w:val="lowerLetter"/>
      <w:lvlText w:val="%5)"/>
      <w:lvlJc w:val="left"/>
      <w:pPr>
        <w:ind w:left="1020" w:hanging="360"/>
      </w:pPr>
    </w:lvl>
    <w:lvl w:ilvl="5" w:tplc="3DB0F61E">
      <w:start w:val="1"/>
      <w:numFmt w:val="lowerLetter"/>
      <w:lvlText w:val="%6)"/>
      <w:lvlJc w:val="left"/>
      <w:pPr>
        <w:ind w:left="1020" w:hanging="360"/>
      </w:pPr>
    </w:lvl>
    <w:lvl w:ilvl="6" w:tplc="8684F88E">
      <w:start w:val="1"/>
      <w:numFmt w:val="lowerLetter"/>
      <w:lvlText w:val="%7)"/>
      <w:lvlJc w:val="left"/>
      <w:pPr>
        <w:ind w:left="1020" w:hanging="360"/>
      </w:pPr>
    </w:lvl>
    <w:lvl w:ilvl="7" w:tplc="F1C00344">
      <w:start w:val="1"/>
      <w:numFmt w:val="lowerLetter"/>
      <w:lvlText w:val="%8)"/>
      <w:lvlJc w:val="left"/>
      <w:pPr>
        <w:ind w:left="1020" w:hanging="360"/>
      </w:pPr>
    </w:lvl>
    <w:lvl w:ilvl="8" w:tplc="991AF3EE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260B28A1"/>
    <w:multiLevelType w:val="hybridMultilevel"/>
    <w:tmpl w:val="C1DCB448"/>
    <w:lvl w:ilvl="0" w:tplc="DF7AC502">
      <w:start w:val="1"/>
      <w:numFmt w:val="lowerLetter"/>
      <w:lvlText w:val="%1)"/>
      <w:lvlJc w:val="left"/>
      <w:pPr>
        <w:ind w:left="1020" w:hanging="360"/>
      </w:pPr>
    </w:lvl>
    <w:lvl w:ilvl="1" w:tplc="6F72F248">
      <w:start w:val="1"/>
      <w:numFmt w:val="lowerLetter"/>
      <w:lvlText w:val="%2)"/>
      <w:lvlJc w:val="left"/>
      <w:pPr>
        <w:ind w:left="1020" w:hanging="360"/>
      </w:pPr>
    </w:lvl>
    <w:lvl w:ilvl="2" w:tplc="358C925C">
      <w:start w:val="1"/>
      <w:numFmt w:val="lowerLetter"/>
      <w:lvlText w:val="%3)"/>
      <w:lvlJc w:val="left"/>
      <w:pPr>
        <w:ind w:left="1020" w:hanging="360"/>
      </w:pPr>
    </w:lvl>
    <w:lvl w:ilvl="3" w:tplc="66EAA660">
      <w:start w:val="1"/>
      <w:numFmt w:val="lowerLetter"/>
      <w:lvlText w:val="%4)"/>
      <w:lvlJc w:val="left"/>
      <w:pPr>
        <w:ind w:left="1020" w:hanging="360"/>
      </w:pPr>
    </w:lvl>
    <w:lvl w:ilvl="4" w:tplc="3C422A70">
      <w:start w:val="1"/>
      <w:numFmt w:val="lowerLetter"/>
      <w:lvlText w:val="%5)"/>
      <w:lvlJc w:val="left"/>
      <w:pPr>
        <w:ind w:left="1020" w:hanging="360"/>
      </w:pPr>
    </w:lvl>
    <w:lvl w:ilvl="5" w:tplc="79308D42">
      <w:start w:val="1"/>
      <w:numFmt w:val="lowerLetter"/>
      <w:lvlText w:val="%6)"/>
      <w:lvlJc w:val="left"/>
      <w:pPr>
        <w:ind w:left="1020" w:hanging="360"/>
      </w:pPr>
    </w:lvl>
    <w:lvl w:ilvl="6" w:tplc="9A8C7EE2">
      <w:start w:val="1"/>
      <w:numFmt w:val="lowerLetter"/>
      <w:lvlText w:val="%7)"/>
      <w:lvlJc w:val="left"/>
      <w:pPr>
        <w:ind w:left="1020" w:hanging="360"/>
      </w:pPr>
    </w:lvl>
    <w:lvl w:ilvl="7" w:tplc="3B3CD264">
      <w:start w:val="1"/>
      <w:numFmt w:val="lowerLetter"/>
      <w:lvlText w:val="%8)"/>
      <w:lvlJc w:val="left"/>
      <w:pPr>
        <w:ind w:left="1020" w:hanging="360"/>
      </w:pPr>
    </w:lvl>
    <w:lvl w:ilvl="8" w:tplc="F3EA08D0">
      <w:start w:val="1"/>
      <w:numFmt w:val="lowerLetter"/>
      <w:lvlText w:val="%9)"/>
      <w:lvlJc w:val="left"/>
      <w:pPr>
        <w:ind w:left="1020" w:hanging="360"/>
      </w:pPr>
    </w:lvl>
  </w:abstractNum>
  <w:num w:numId="1" w16cid:durableId="685638276">
    <w:abstractNumId w:val="1"/>
  </w:num>
  <w:num w:numId="2" w16cid:durableId="127744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yN7E0tzA0MbI0NrRU0lEKTi0uzszPAykwrAUA17YTRywAAAA="/>
  </w:docVars>
  <w:rsids>
    <w:rsidRoot w:val="00C95AC9"/>
    <w:rsid w:val="000B047F"/>
    <w:rsid w:val="000D1930"/>
    <w:rsid w:val="000E1B98"/>
    <w:rsid w:val="00136DFB"/>
    <w:rsid w:val="001E0082"/>
    <w:rsid w:val="00222639"/>
    <w:rsid w:val="002C3F8E"/>
    <w:rsid w:val="002F7474"/>
    <w:rsid w:val="003012B4"/>
    <w:rsid w:val="003224F2"/>
    <w:rsid w:val="00332C7C"/>
    <w:rsid w:val="003A1836"/>
    <w:rsid w:val="003A7E27"/>
    <w:rsid w:val="003C1C2E"/>
    <w:rsid w:val="003C325D"/>
    <w:rsid w:val="003D5C37"/>
    <w:rsid w:val="003E2088"/>
    <w:rsid w:val="004145C8"/>
    <w:rsid w:val="00457476"/>
    <w:rsid w:val="005643A3"/>
    <w:rsid w:val="00565E84"/>
    <w:rsid w:val="005818E5"/>
    <w:rsid w:val="006858FA"/>
    <w:rsid w:val="006D7214"/>
    <w:rsid w:val="0071185F"/>
    <w:rsid w:val="00730349"/>
    <w:rsid w:val="007344D9"/>
    <w:rsid w:val="00743247"/>
    <w:rsid w:val="007441A0"/>
    <w:rsid w:val="00753A94"/>
    <w:rsid w:val="007D001C"/>
    <w:rsid w:val="00865F34"/>
    <w:rsid w:val="008F573A"/>
    <w:rsid w:val="00904BBC"/>
    <w:rsid w:val="009819F9"/>
    <w:rsid w:val="009A4724"/>
    <w:rsid w:val="00A063DD"/>
    <w:rsid w:val="00A701B5"/>
    <w:rsid w:val="00A7641D"/>
    <w:rsid w:val="00A94536"/>
    <w:rsid w:val="00AA1878"/>
    <w:rsid w:val="00B31794"/>
    <w:rsid w:val="00B71A7D"/>
    <w:rsid w:val="00B81B90"/>
    <w:rsid w:val="00B867B3"/>
    <w:rsid w:val="00C055EE"/>
    <w:rsid w:val="00C45D1C"/>
    <w:rsid w:val="00C45E3B"/>
    <w:rsid w:val="00C95AC9"/>
    <w:rsid w:val="00D13B2E"/>
    <w:rsid w:val="00D37DD6"/>
    <w:rsid w:val="00D60A49"/>
    <w:rsid w:val="00D93C90"/>
    <w:rsid w:val="00DB067A"/>
    <w:rsid w:val="00DE4D8B"/>
    <w:rsid w:val="00E14401"/>
    <w:rsid w:val="00E20408"/>
    <w:rsid w:val="00E24945"/>
    <w:rsid w:val="00E50636"/>
    <w:rsid w:val="00E538BA"/>
    <w:rsid w:val="00E6286E"/>
    <w:rsid w:val="00EE46E4"/>
    <w:rsid w:val="00EF15CF"/>
    <w:rsid w:val="00EF2F96"/>
    <w:rsid w:val="00F2777A"/>
    <w:rsid w:val="00F61042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918D"/>
  <w15:chartTrackingRefBased/>
  <w15:docId w15:val="{E876D80F-8AFC-4EFA-B63B-D1E742B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C95AC9"/>
    <w:pPr>
      <w:spacing w:after="0" w:line="240" w:lineRule="auto"/>
      <w:jc w:val="center"/>
    </w:pPr>
    <w:rPr>
      <w:rFonts w:ascii="Arial" w:eastAsia="Times New Roman" w:hAnsi="Arial" w:cs="Times New Roman"/>
      <w:kern w:val="0"/>
      <w:sz w:val="18"/>
      <w:szCs w:val="18"/>
      <w:lang w:eastAsia="en-GB"/>
    </w:rPr>
  </w:style>
  <w:style w:type="paragraph" w:styleId="Title">
    <w:name w:val="Title"/>
    <w:aliases w:val="COURSE Title"/>
    <w:basedOn w:val="Normal"/>
    <w:next w:val="Subtitle"/>
    <w:link w:val="TitleChar"/>
    <w:qFormat/>
    <w:rsid w:val="00C95AC9"/>
    <w:pPr>
      <w:spacing w:after="0" w:line="240" w:lineRule="auto"/>
    </w:pPr>
    <w:rPr>
      <w:rFonts w:ascii="Arial Narrow" w:eastAsia="Times New Roman" w:hAnsi="Arial Narrow" w:cs="Times New Roman"/>
      <w:color w:val="FFFFFF" w:themeColor="background1"/>
      <w:kern w:val="0"/>
      <w:sz w:val="40"/>
      <w:szCs w:val="36"/>
      <w:lang w:eastAsia="en-GB"/>
    </w:rPr>
  </w:style>
  <w:style w:type="character" w:customStyle="1" w:styleId="TitleChar">
    <w:name w:val="Title Char"/>
    <w:aliases w:val="COURSE Title Char"/>
    <w:basedOn w:val="DefaultParagraphFont"/>
    <w:link w:val="Title"/>
    <w:rsid w:val="00C95AC9"/>
    <w:rPr>
      <w:rFonts w:ascii="Arial Narrow" w:eastAsia="Times New Roman" w:hAnsi="Arial Narrow" w:cs="Times New Roman"/>
      <w:color w:val="FFFFFF" w:themeColor="background1"/>
      <w:kern w:val="0"/>
      <w:sz w:val="40"/>
      <w:szCs w:val="3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A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95AC9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D37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D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D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D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2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ILO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Nesterenko, Valeria</dc:creator>
  <cp:keywords/>
  <dc:description/>
  <cp:lastModifiedBy>Yu, Zhiming</cp:lastModifiedBy>
  <cp:revision>4</cp:revision>
  <dcterms:created xsi:type="dcterms:W3CDTF">2025-02-20T11:03:00Z</dcterms:created>
  <dcterms:modified xsi:type="dcterms:W3CDTF">2025-02-20T14:56:00Z</dcterms:modified>
</cp:coreProperties>
</file>